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B4C" w:rsidRPr="005E6B4C" w:rsidRDefault="005E6B4C" w:rsidP="00C86EB2">
      <w:pPr>
        <w:pStyle w:val="Bibliography"/>
        <w:rPr>
          <w:rFonts w:ascii="Times New Roman" w:hAnsi="Times New Roman" w:cs="Times New Roman"/>
          <w:b/>
          <w:sz w:val="24"/>
          <w:szCs w:val="24"/>
        </w:rPr>
      </w:pPr>
      <w:r w:rsidRPr="005E6B4C">
        <w:rPr>
          <w:rFonts w:ascii="Times New Roman" w:hAnsi="Times New Roman" w:cs="Times New Roman"/>
          <w:b/>
          <w:sz w:val="24"/>
          <w:szCs w:val="24"/>
        </w:rPr>
        <w:t>References</w:t>
      </w:r>
    </w:p>
    <w:p w:rsidR="005E6B4C" w:rsidRDefault="005E6B4C" w:rsidP="00C86EB2">
      <w:pPr>
        <w:pStyle w:val="Bibliography"/>
        <w:rPr>
          <w:rFonts w:ascii="Times New Roman" w:hAnsi="Times New Roman" w:cs="Times New Roman"/>
          <w:sz w:val="24"/>
          <w:szCs w:val="24"/>
        </w:rPr>
      </w:pPr>
    </w:p>
    <w:p w:rsidR="00D842D9" w:rsidRPr="00C86EB2" w:rsidRDefault="00D842D9" w:rsidP="00C86EB2">
      <w:pPr>
        <w:pStyle w:val="Bibliography"/>
        <w:rPr>
          <w:rFonts w:ascii="Times New Roman" w:hAnsi="Times New Roman" w:cs="Times New Roman"/>
          <w:sz w:val="24"/>
          <w:szCs w:val="24"/>
        </w:rPr>
      </w:pPr>
      <w:r w:rsidRPr="00C86EB2">
        <w:rPr>
          <w:rFonts w:ascii="Times New Roman" w:hAnsi="Times New Roman" w:cs="Times New Roman"/>
          <w:sz w:val="24"/>
          <w:szCs w:val="24"/>
        </w:rPr>
        <w:t>Anderson</w:t>
      </w:r>
      <w:r w:rsidRPr="00C86EB2">
        <w:rPr>
          <w:rFonts w:ascii="Times New Roman" w:hAnsi="Times New Roman" w:cs="Times New Roman"/>
          <w:sz w:val="24"/>
          <w:szCs w:val="24"/>
        </w:rPr>
        <w:t>, Brian</w:t>
      </w:r>
      <w:r w:rsidRPr="00C86EB2">
        <w:rPr>
          <w:rFonts w:ascii="Times New Roman" w:hAnsi="Times New Roman" w:cs="Times New Roman"/>
          <w:sz w:val="24"/>
          <w:szCs w:val="24"/>
        </w:rPr>
        <w:t xml:space="preserve">. 2011. </w:t>
      </w:r>
      <w:r w:rsidRPr="00C86EB2">
        <w:rPr>
          <w:rFonts w:ascii="Times New Roman" w:hAnsi="Times New Roman" w:cs="Times New Roman"/>
          <w:i/>
          <w:sz w:val="24"/>
          <w:szCs w:val="24"/>
        </w:rPr>
        <w:t>Classifying Ayahuasca: The Role of Subjective Experience in Psychiatric Research with Psychedelics.</w:t>
      </w:r>
      <w:r w:rsidRPr="00C86EB2">
        <w:rPr>
          <w:rFonts w:ascii="Times New Roman" w:hAnsi="Times New Roman" w:cs="Times New Roman"/>
          <w:sz w:val="24"/>
          <w:szCs w:val="24"/>
        </w:rPr>
        <w:t xml:space="preserve"> MSc Dissertat</w:t>
      </w:r>
      <w:r w:rsidR="00C86EB2">
        <w:rPr>
          <w:rFonts w:ascii="Times New Roman" w:hAnsi="Times New Roman" w:cs="Times New Roman"/>
          <w:sz w:val="24"/>
          <w:szCs w:val="24"/>
        </w:rPr>
        <w:t xml:space="preserve">ion in Biomedicine, Bioscience, </w:t>
      </w:r>
      <w:r w:rsidRPr="00C86EB2">
        <w:rPr>
          <w:rFonts w:ascii="Times New Roman" w:hAnsi="Times New Roman" w:cs="Times New Roman"/>
          <w:sz w:val="24"/>
          <w:szCs w:val="24"/>
        </w:rPr>
        <w:t>Biotechnology &amp; Society. London School of Economics and Political Science.</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fldChar w:fldCharType="begin"/>
      </w:r>
      <w:r w:rsidRPr="00C86EB2">
        <w:rPr>
          <w:rFonts w:ascii="Times New Roman" w:hAnsi="Times New Roman" w:cs="Times New Roman"/>
          <w:sz w:val="24"/>
          <w:szCs w:val="24"/>
        </w:rPr>
        <w:instrText xml:space="preserve"> ADDIN ZOTERO_BIBL {"uncited":[],"omitted":[],"custom":[]} CSL_BIBLIOGRAPHY </w:instrText>
      </w:r>
      <w:r w:rsidRPr="00C86EB2">
        <w:rPr>
          <w:rFonts w:ascii="Times New Roman" w:hAnsi="Times New Roman" w:cs="Times New Roman"/>
          <w:sz w:val="24"/>
          <w:szCs w:val="24"/>
        </w:rPr>
        <w:fldChar w:fldCharType="separate"/>
      </w:r>
      <w:r w:rsidRPr="00C86EB2">
        <w:rPr>
          <w:rFonts w:ascii="Times New Roman" w:hAnsi="Times New Roman" w:cs="Times New Roman"/>
          <w:sz w:val="24"/>
          <w:szCs w:val="24"/>
        </w:rPr>
        <w:t xml:space="preserve">Anderson, Brian T., Beatriz C. Labate, Matthew Meyer, Kenneth W. Tupper, Paulo C. R. Barbosa, Charles S. Grob, Andrew Dawson, and Dennis McKenna. 2012. “Statement on Ayahuasca.” </w:t>
      </w:r>
      <w:r w:rsidRPr="00C86EB2">
        <w:rPr>
          <w:rFonts w:ascii="Times New Roman" w:hAnsi="Times New Roman" w:cs="Times New Roman"/>
          <w:i/>
          <w:iCs/>
          <w:sz w:val="24"/>
          <w:szCs w:val="24"/>
        </w:rPr>
        <w:t>International Journal of Drug Policy</w:t>
      </w:r>
      <w:r w:rsidRPr="00C86EB2">
        <w:rPr>
          <w:rFonts w:ascii="Times New Roman" w:hAnsi="Times New Roman" w:cs="Times New Roman"/>
          <w:sz w:val="24"/>
          <w:szCs w:val="24"/>
        </w:rPr>
        <w:t xml:space="preserve"> 23 (3): 173–75. https://doi.org/10.1016/j.drugpo.2012.02.007.</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Andritzky, W. 1989. “Sociopsychotherapeutic Functions of Ayahuasca Healing in Amazonia.” </w:t>
      </w:r>
      <w:r w:rsidRPr="00C86EB2">
        <w:rPr>
          <w:rFonts w:ascii="Times New Roman" w:hAnsi="Times New Roman" w:cs="Times New Roman"/>
          <w:i/>
          <w:iCs/>
          <w:sz w:val="24"/>
          <w:szCs w:val="24"/>
        </w:rPr>
        <w:t>Journal of Psychoactive Drugs</w:t>
      </w:r>
      <w:r w:rsidRPr="00C86EB2">
        <w:rPr>
          <w:rFonts w:ascii="Times New Roman" w:hAnsi="Times New Roman" w:cs="Times New Roman"/>
          <w:sz w:val="24"/>
          <w:szCs w:val="24"/>
        </w:rPr>
        <w:t xml:space="preserve"> 21 (1): 77–89.</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Araujo, DB, S Ribeiro, GA Cecchi, FM Carvalho, TA Sanchez, Jp Pinto, Bs Martinis, Ja Crippa, Jec Hallak, and Ac Santos. 2012. “Seeing with the Eyes Shut: Neural Basis of Enhanced Imagery Following Ayahuasca Ingestion.” </w:t>
      </w:r>
      <w:r w:rsidRPr="00C86EB2">
        <w:rPr>
          <w:rFonts w:ascii="Times New Roman" w:hAnsi="Times New Roman" w:cs="Times New Roman"/>
          <w:i/>
          <w:iCs/>
          <w:sz w:val="24"/>
          <w:szCs w:val="24"/>
        </w:rPr>
        <w:t>Human Brain Mapping</w:t>
      </w:r>
      <w:r w:rsidRPr="00C86EB2">
        <w:rPr>
          <w:rFonts w:ascii="Times New Roman" w:hAnsi="Times New Roman" w:cs="Times New Roman"/>
          <w:sz w:val="24"/>
          <w:szCs w:val="24"/>
        </w:rPr>
        <w:t xml:space="preserve"> 33 (11): 2550–60.</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Baker, John R. 2005. “Psychedelic Sacraments.” </w:t>
      </w:r>
      <w:r w:rsidRPr="00C86EB2">
        <w:rPr>
          <w:rFonts w:ascii="Times New Roman" w:hAnsi="Times New Roman" w:cs="Times New Roman"/>
          <w:i/>
          <w:iCs/>
          <w:sz w:val="24"/>
          <w:szCs w:val="24"/>
        </w:rPr>
        <w:t>Journal of Psychoactive Drugs</w:t>
      </w:r>
      <w:r w:rsidRPr="00C86EB2">
        <w:rPr>
          <w:rFonts w:ascii="Times New Roman" w:hAnsi="Times New Roman" w:cs="Times New Roman"/>
          <w:sz w:val="24"/>
          <w:szCs w:val="24"/>
        </w:rPr>
        <w:t xml:space="preserve"> 37 (2): 179–87. https://doi.org/10.1080/02791072.2005.10399799.</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 2012. “The Internationalization of Ayahuasca.” </w:t>
      </w:r>
      <w:r w:rsidRPr="00C86EB2">
        <w:rPr>
          <w:rFonts w:ascii="Times New Roman" w:hAnsi="Times New Roman" w:cs="Times New Roman"/>
          <w:i/>
          <w:iCs/>
          <w:sz w:val="24"/>
          <w:szCs w:val="24"/>
        </w:rPr>
        <w:t>Journal of Psychoactive Drugs</w:t>
      </w:r>
      <w:r w:rsidRPr="00C86EB2">
        <w:rPr>
          <w:rFonts w:ascii="Times New Roman" w:hAnsi="Times New Roman" w:cs="Times New Roman"/>
          <w:sz w:val="24"/>
          <w:szCs w:val="24"/>
        </w:rPr>
        <w:t xml:space="preserve"> 44 (5): 442–45. https://doi.org/10.1080/02791072.2012.737226.</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Barbosa, Paulo Cesar Ribeiro, Suely Mizumoto, Michael P Bogenschutz, and Rick J Strassman. 2012. “Health Status of Ayahuasca Users.” </w:t>
      </w:r>
      <w:r w:rsidRPr="00C86EB2">
        <w:rPr>
          <w:rFonts w:ascii="Times New Roman" w:hAnsi="Times New Roman" w:cs="Times New Roman"/>
          <w:i/>
          <w:iCs/>
          <w:sz w:val="24"/>
          <w:szCs w:val="24"/>
        </w:rPr>
        <w:t>Drug Testing and Analysis</w:t>
      </w:r>
      <w:r w:rsidRPr="00C86EB2">
        <w:rPr>
          <w:rFonts w:ascii="Times New Roman" w:hAnsi="Times New Roman" w:cs="Times New Roman"/>
          <w:sz w:val="24"/>
          <w:szCs w:val="24"/>
        </w:rPr>
        <w:t xml:space="preserve"> 4 (7–8): 601–9. https://doi.org/10.1002/dta.1383.</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Benzon, W. L. 2003. “Ayahuasca Variations.” </w:t>
      </w:r>
      <w:r w:rsidRPr="00C86EB2">
        <w:rPr>
          <w:rFonts w:ascii="Times New Roman" w:hAnsi="Times New Roman" w:cs="Times New Roman"/>
          <w:i/>
          <w:iCs/>
          <w:sz w:val="24"/>
          <w:szCs w:val="24"/>
        </w:rPr>
        <w:t>Human Nature Review</w:t>
      </w:r>
      <w:r w:rsidRPr="00C86EB2">
        <w:rPr>
          <w:rFonts w:ascii="Times New Roman" w:hAnsi="Times New Roman" w:cs="Times New Roman"/>
          <w:sz w:val="24"/>
          <w:szCs w:val="24"/>
        </w:rPr>
        <w:t xml:space="preserve"> 3: 239–51.</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Blainey, Marc G. n.d. “Forbidden Therapies: Santo Daime, Ayahuasca, and the Prohibition of Entheogens in Western Society.” </w:t>
      </w:r>
      <w:r w:rsidRPr="00C86EB2">
        <w:rPr>
          <w:rFonts w:ascii="Times New Roman" w:hAnsi="Times New Roman" w:cs="Times New Roman"/>
          <w:i/>
          <w:iCs/>
          <w:sz w:val="24"/>
          <w:szCs w:val="24"/>
        </w:rPr>
        <w:t>Journal of Religion and Health</w:t>
      </w:r>
      <w:r w:rsidRPr="00C86EB2">
        <w:rPr>
          <w:rFonts w:ascii="Times New Roman" w:hAnsi="Times New Roman" w:cs="Times New Roman"/>
          <w:sz w:val="24"/>
          <w:szCs w:val="24"/>
        </w:rPr>
        <w:t>, 1–16. https://doi.org/10.1007/s10943-014-9826-2.</w:t>
      </w:r>
    </w:p>
    <w:p w:rsidR="00D842D9"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Bouso, José Carlos, Débora González, Sabela Fondevila, Marta Cutchet, Xavier Fernández, Paulo César Ribeiro Barbosa, Miguel Ángel Alcázar-Córcoles, et al. 2012. “Personality, Psychopathology, Life Attitudes and Neuropsychological Performance among Ritual Users of Ayahuasca: A Longitudinal Study.” </w:t>
      </w:r>
      <w:r w:rsidRPr="00C86EB2">
        <w:rPr>
          <w:rFonts w:ascii="Times New Roman" w:hAnsi="Times New Roman" w:cs="Times New Roman"/>
          <w:i/>
          <w:iCs/>
          <w:sz w:val="24"/>
          <w:szCs w:val="24"/>
        </w:rPr>
        <w:t>PLoS ONE</w:t>
      </w:r>
      <w:r w:rsidRPr="00C86EB2">
        <w:rPr>
          <w:rFonts w:ascii="Times New Roman" w:hAnsi="Times New Roman" w:cs="Times New Roman"/>
          <w:sz w:val="24"/>
          <w:szCs w:val="24"/>
        </w:rPr>
        <w:t xml:space="preserve"> 7 (8): e42421. https://doi.org/10.1371/journal.pone.0042421.</w:t>
      </w:r>
    </w:p>
    <w:p w:rsidR="005E6B4C" w:rsidRPr="005E6B4C" w:rsidRDefault="00D842D9" w:rsidP="005E6B4C">
      <w:pPr>
        <w:pStyle w:val="Bibliography"/>
        <w:rPr>
          <w:rFonts w:ascii="Times New Roman" w:hAnsi="Times New Roman" w:cs="Times New Roman"/>
          <w:sz w:val="24"/>
          <w:szCs w:val="24"/>
        </w:rPr>
      </w:pPr>
      <w:r w:rsidRPr="00C86EB2">
        <w:rPr>
          <w:rFonts w:ascii="Times New Roman" w:hAnsi="Times New Roman" w:cs="Times New Roman"/>
          <w:sz w:val="24"/>
          <w:szCs w:val="24"/>
        </w:rPr>
        <w:t>Bouso, Jo</w:t>
      </w:r>
      <w:r w:rsidR="005E6B4C">
        <w:rPr>
          <w:rFonts w:ascii="Times New Roman" w:hAnsi="Times New Roman" w:cs="Times New Roman"/>
          <w:sz w:val="24"/>
          <w:szCs w:val="24"/>
        </w:rPr>
        <w:t xml:space="preserve">sé Carlos, </w:t>
      </w:r>
      <w:r w:rsidR="005E6B4C" w:rsidRPr="005E6B4C">
        <w:rPr>
          <w:rFonts w:ascii="Times New Roman" w:hAnsi="Times New Roman" w:cs="Times New Roman"/>
          <w:sz w:val="24"/>
          <w:szCs w:val="24"/>
        </w:rPr>
        <w:t>Rafael Guimarães dos Santos, Charles S. Grob, Dartiu Xavier da Silveira, Dennis Jon McK</w:t>
      </w:r>
      <w:r w:rsidR="005E6B4C">
        <w:rPr>
          <w:rFonts w:ascii="Times New Roman" w:hAnsi="Times New Roman" w:cs="Times New Roman"/>
          <w:sz w:val="24"/>
          <w:szCs w:val="24"/>
        </w:rPr>
        <w:t xml:space="preserve">enna, Draulio Barros de Araujo, </w:t>
      </w:r>
      <w:r w:rsidR="005E6B4C" w:rsidRPr="005E6B4C">
        <w:rPr>
          <w:rFonts w:ascii="Times New Roman" w:hAnsi="Times New Roman" w:cs="Times New Roman"/>
          <w:sz w:val="24"/>
          <w:szCs w:val="24"/>
        </w:rPr>
        <w:t>Jordi Riba, Paulo Cesar Ribeiro Barbosa, Constanza Sánchez Aviléz, Beatriz Caiuby Labate.</w:t>
      </w:r>
      <w:r w:rsidR="005E6B4C">
        <w:rPr>
          <w:rFonts w:ascii="Times New Roman" w:hAnsi="Times New Roman" w:cs="Times New Roman"/>
          <w:sz w:val="24"/>
          <w:szCs w:val="24"/>
        </w:rPr>
        <w:t xml:space="preserve"> 2017.</w:t>
      </w:r>
      <w:r w:rsidRPr="00C86EB2">
        <w:rPr>
          <w:rFonts w:ascii="Times New Roman" w:hAnsi="Times New Roman" w:cs="Times New Roman"/>
          <w:sz w:val="24"/>
          <w:szCs w:val="24"/>
        </w:rPr>
        <w:t xml:space="preserve"> </w:t>
      </w:r>
      <w:r w:rsidR="005E6B4C">
        <w:rPr>
          <w:rFonts w:ascii="Times New Roman" w:hAnsi="Times New Roman" w:cs="Times New Roman"/>
          <w:sz w:val="24"/>
          <w:szCs w:val="24"/>
        </w:rPr>
        <w:t>Ayahuasca</w:t>
      </w:r>
      <w:r w:rsidR="005E6B4C" w:rsidRPr="005E6B4C">
        <w:rPr>
          <w:rFonts w:ascii="Times New Roman" w:hAnsi="Times New Roman" w:cs="Times New Roman"/>
          <w:sz w:val="24"/>
          <w:szCs w:val="24"/>
        </w:rPr>
        <w:t>Technical Report 2017</w:t>
      </w:r>
      <w:r w:rsidR="005E6B4C" w:rsidRPr="005E6B4C">
        <w:rPr>
          <w:rFonts w:ascii="Times New Roman" w:hAnsi="Times New Roman" w:cs="Times New Roman"/>
          <w:sz w:val="24"/>
          <w:szCs w:val="24"/>
        </w:rPr>
        <w:t xml:space="preserve"> https://www.iceers.org/wp-content/uploads/2019/05/Ayahuasca_Technical_Report_ICEERS_2017_ENG.pdf</w:t>
      </w:r>
    </w:p>
    <w:p w:rsidR="00D842D9" w:rsidRPr="00C86EB2" w:rsidRDefault="00D842D9" w:rsidP="005E6B4C">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Callaway, J. C. 2005a. “Various Alkaloid Profiles in Decoctions of Banisteriopsis Caapi.” </w:t>
      </w:r>
      <w:r w:rsidRPr="005E6B4C">
        <w:rPr>
          <w:rFonts w:ascii="Times New Roman" w:hAnsi="Times New Roman" w:cs="Times New Roman"/>
          <w:sz w:val="24"/>
          <w:szCs w:val="24"/>
        </w:rPr>
        <w:t>Journal of Psychoactive Drugs</w:t>
      </w:r>
      <w:r w:rsidRPr="00C86EB2">
        <w:rPr>
          <w:rFonts w:ascii="Times New Roman" w:hAnsi="Times New Roman" w:cs="Times New Roman"/>
          <w:sz w:val="24"/>
          <w:szCs w:val="24"/>
        </w:rPr>
        <w:t xml:space="preserve"> 37 (2): 151–55.</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 2005b. “Fast and Slow Metabolizers of Hoasca.” </w:t>
      </w:r>
      <w:r w:rsidRPr="00C86EB2">
        <w:rPr>
          <w:rFonts w:ascii="Times New Roman" w:hAnsi="Times New Roman" w:cs="Times New Roman"/>
          <w:i/>
          <w:iCs/>
          <w:sz w:val="24"/>
          <w:szCs w:val="24"/>
        </w:rPr>
        <w:t>Journal of Psychoactive Drugs</w:t>
      </w:r>
      <w:r w:rsidRPr="00C86EB2">
        <w:rPr>
          <w:rFonts w:ascii="Times New Roman" w:hAnsi="Times New Roman" w:cs="Times New Roman"/>
          <w:sz w:val="24"/>
          <w:szCs w:val="24"/>
        </w:rPr>
        <w:t xml:space="preserve"> 37 (2): 157–61. https://doi.org/10.1080/02791072.2005.10399797.</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Callaway, J. C., Charles S. Grob, Dennis J. McKenna, David E. Nichols, Alexander Shulgin, and Kenneth W. Tupper. 2006. “A Demand for Clarity Regarding a Case Report on the Ingestion of 5-Methoxy-N,N-Dimethyltryptamine (5-MeO-DMT) in an Ayahuasca Preparation.” </w:t>
      </w:r>
      <w:r w:rsidRPr="00C86EB2">
        <w:rPr>
          <w:rFonts w:ascii="Times New Roman" w:hAnsi="Times New Roman" w:cs="Times New Roman"/>
          <w:i/>
          <w:iCs/>
          <w:sz w:val="24"/>
          <w:szCs w:val="24"/>
        </w:rPr>
        <w:t>Journal of Analytical Toxicology</w:t>
      </w:r>
      <w:r w:rsidRPr="00C86EB2">
        <w:rPr>
          <w:rFonts w:ascii="Times New Roman" w:hAnsi="Times New Roman" w:cs="Times New Roman"/>
          <w:sz w:val="24"/>
          <w:szCs w:val="24"/>
        </w:rPr>
        <w:t xml:space="preserve"> 30 (6): 406–7.</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Callaway, J. C., D. J. McKenna, C. S. Grob, G. S. Brito, L. P. Raymon, R. E. Poland, E. N. Andrade, E. O. Andrade, and D. C. Mash. 1999. “Pharmacokinetics of Hoasca Alkaloids </w:t>
      </w:r>
      <w:r w:rsidRPr="00C86EB2">
        <w:rPr>
          <w:rFonts w:ascii="Times New Roman" w:hAnsi="Times New Roman" w:cs="Times New Roman"/>
          <w:sz w:val="24"/>
          <w:szCs w:val="24"/>
        </w:rPr>
        <w:lastRenderedPageBreak/>
        <w:t xml:space="preserve">in Healthy Humans.” </w:t>
      </w:r>
      <w:r w:rsidRPr="00C86EB2">
        <w:rPr>
          <w:rFonts w:ascii="Times New Roman" w:hAnsi="Times New Roman" w:cs="Times New Roman"/>
          <w:i/>
          <w:iCs/>
          <w:sz w:val="24"/>
          <w:szCs w:val="24"/>
        </w:rPr>
        <w:t>Journal of Ethnopharmacology</w:t>
      </w:r>
      <w:r w:rsidRPr="00C86EB2">
        <w:rPr>
          <w:rFonts w:ascii="Times New Roman" w:hAnsi="Times New Roman" w:cs="Times New Roman"/>
          <w:sz w:val="24"/>
          <w:szCs w:val="24"/>
        </w:rPr>
        <w:t xml:space="preserve"> 65 (3): 243–56. https://doi.org/10.1016/s0378-8741(98)00168-8.</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Callaway, J. C., L. P. Raymon, W. L. Hearn, D. J. McKenna, C. S. Grob, G. S. Brito, and D. C. Mash. 1996. “Quantitation of N,N-Dimethyltryptamine and Harmala Alkaloids in Human Plasma after Oral Dosing with Ayahuasca.” </w:t>
      </w:r>
      <w:r w:rsidRPr="00C86EB2">
        <w:rPr>
          <w:rFonts w:ascii="Times New Roman" w:hAnsi="Times New Roman" w:cs="Times New Roman"/>
          <w:i/>
          <w:iCs/>
          <w:sz w:val="24"/>
          <w:szCs w:val="24"/>
        </w:rPr>
        <w:t>Journal of Analytical Toxicology</w:t>
      </w:r>
      <w:r w:rsidRPr="00C86EB2">
        <w:rPr>
          <w:rFonts w:ascii="Times New Roman" w:hAnsi="Times New Roman" w:cs="Times New Roman"/>
          <w:sz w:val="24"/>
          <w:szCs w:val="24"/>
        </w:rPr>
        <w:t xml:space="preserve"> 20 (6): 492–97.</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Cougar, Michael. An investigation of personal transfo</w:t>
      </w:r>
      <w:r w:rsidRPr="00C86EB2">
        <w:rPr>
          <w:rFonts w:ascii="Times New Roman" w:hAnsi="Times New Roman" w:cs="Times New Roman"/>
          <w:sz w:val="24"/>
          <w:szCs w:val="24"/>
        </w:rPr>
        <w:t xml:space="preserve">rmations and psychoactive plant </w:t>
      </w:r>
      <w:r w:rsidRPr="00C86EB2">
        <w:rPr>
          <w:rFonts w:ascii="Times New Roman" w:hAnsi="Times New Roman" w:cs="Times New Roman"/>
          <w:sz w:val="24"/>
          <w:szCs w:val="24"/>
        </w:rPr>
        <w:t>use in syncretic ritual ceremonies in a Brazilian church. Ph.D Thesis in</w:t>
      </w:r>
      <w:r w:rsidRPr="00C86EB2">
        <w:rPr>
          <w:rFonts w:ascii="Times New Roman" w:hAnsi="Times New Roman" w:cs="Times New Roman"/>
          <w:sz w:val="24"/>
          <w:szCs w:val="24"/>
        </w:rPr>
        <w:t xml:space="preserve"> </w:t>
      </w:r>
      <w:r w:rsidRPr="00C86EB2">
        <w:rPr>
          <w:rFonts w:ascii="Times New Roman" w:hAnsi="Times New Roman" w:cs="Times New Roman"/>
          <w:sz w:val="24"/>
          <w:szCs w:val="24"/>
        </w:rPr>
        <w:t>Transpersonal Psychology. Institute of Transpersonal Psychology. 2005.</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Dalgarno, Phil. 2008. “Buying Ayahuasca and Other Entheogens Online: A Word of Caution.” </w:t>
      </w:r>
      <w:r w:rsidRPr="00C86EB2">
        <w:rPr>
          <w:rFonts w:ascii="Times New Roman" w:hAnsi="Times New Roman" w:cs="Times New Roman"/>
          <w:i/>
          <w:iCs/>
          <w:sz w:val="24"/>
          <w:szCs w:val="24"/>
        </w:rPr>
        <w:t>Addiction Research &amp; Theory</w:t>
      </w:r>
      <w:r w:rsidRPr="00C86EB2">
        <w:rPr>
          <w:rFonts w:ascii="Times New Roman" w:hAnsi="Times New Roman" w:cs="Times New Roman"/>
          <w:sz w:val="24"/>
          <w:szCs w:val="24"/>
        </w:rPr>
        <w:t xml:space="preserve"> 16 (1): 1–4. https://doi.org/10.1080/16066350701663672.</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Davidov, Veronica M. 2010. “Shamans and Shams: The Discursive Effects of Ethnotourism in Ecuador.” </w:t>
      </w:r>
      <w:r w:rsidRPr="00C86EB2">
        <w:rPr>
          <w:rFonts w:ascii="Times New Roman" w:hAnsi="Times New Roman" w:cs="Times New Roman"/>
          <w:i/>
          <w:iCs/>
          <w:sz w:val="24"/>
          <w:szCs w:val="24"/>
        </w:rPr>
        <w:t>The Journal of Latin American and Caribbean Anthropology</w:t>
      </w:r>
      <w:r w:rsidRPr="00C86EB2">
        <w:rPr>
          <w:rFonts w:ascii="Times New Roman" w:hAnsi="Times New Roman" w:cs="Times New Roman"/>
          <w:sz w:val="24"/>
          <w:szCs w:val="24"/>
        </w:rPr>
        <w:t xml:space="preserve"> 15 (2): 387–410. https://doi.org/10.1111/j.1935-4940.2010.01091.x.</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Dawson, Andrew. The Ayahuasca Religions of Brazil, in: Dawson, Andrew. </w:t>
      </w:r>
      <w:r w:rsidRPr="00094881">
        <w:rPr>
          <w:rFonts w:ascii="Times New Roman" w:hAnsi="Times New Roman" w:cs="Times New Roman"/>
          <w:i/>
          <w:sz w:val="24"/>
          <w:szCs w:val="24"/>
        </w:rPr>
        <w:t xml:space="preserve">New Era – </w:t>
      </w:r>
      <w:r w:rsidRPr="00094881">
        <w:rPr>
          <w:rFonts w:ascii="Times New Roman" w:hAnsi="Times New Roman" w:cs="Times New Roman"/>
          <w:i/>
          <w:sz w:val="24"/>
          <w:szCs w:val="24"/>
        </w:rPr>
        <w:t>New Religions: Religious Transformation in Contemporary Brazil</w:t>
      </w:r>
      <w:r w:rsidRPr="00094881">
        <w:rPr>
          <w:rFonts w:ascii="Times New Roman" w:hAnsi="Times New Roman" w:cs="Times New Roman"/>
          <w:i/>
          <w:sz w:val="24"/>
          <w:szCs w:val="24"/>
        </w:rPr>
        <w:t xml:space="preserve">. </w:t>
      </w:r>
      <w:r w:rsidRPr="00C86EB2">
        <w:rPr>
          <w:rFonts w:ascii="Times New Roman" w:hAnsi="Times New Roman" w:cs="Times New Roman"/>
          <w:sz w:val="24"/>
          <w:szCs w:val="24"/>
        </w:rPr>
        <w:t>Aldershot,</w:t>
      </w:r>
      <w:r w:rsidRPr="00C86EB2">
        <w:rPr>
          <w:rFonts w:ascii="Times New Roman" w:hAnsi="Times New Roman" w:cs="Times New Roman"/>
          <w:sz w:val="24"/>
          <w:szCs w:val="24"/>
        </w:rPr>
        <w:t>Ashgate. 2007. pp. 67-98.</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Dobkin de Rios, Marlene; Grob, Charles S. 2005.</w:t>
      </w:r>
      <w:r w:rsidRPr="00C86EB2">
        <w:rPr>
          <w:rFonts w:ascii="Times New Roman" w:hAnsi="Times New Roman" w:cs="Times New Roman"/>
          <w:sz w:val="24"/>
          <w:szCs w:val="24"/>
        </w:rPr>
        <w:t xml:space="preserve"> </w:t>
      </w:r>
      <w:r w:rsidRPr="00C86EB2">
        <w:rPr>
          <w:rFonts w:ascii="Times New Roman" w:hAnsi="Times New Roman" w:cs="Times New Roman"/>
          <w:sz w:val="24"/>
          <w:szCs w:val="24"/>
        </w:rPr>
        <w:t>Editors'</w:t>
      </w:r>
      <w:r w:rsidRPr="00C86EB2">
        <w:rPr>
          <w:rFonts w:ascii="Times New Roman" w:hAnsi="Times New Roman" w:cs="Times New Roman"/>
          <w:sz w:val="24"/>
          <w:szCs w:val="24"/>
        </w:rPr>
        <w:t xml:space="preserve"> Introduction: Ayahuasca Use In </w:t>
      </w:r>
      <w:r w:rsidRPr="00C86EB2">
        <w:rPr>
          <w:rFonts w:ascii="Times New Roman" w:hAnsi="Times New Roman" w:cs="Times New Roman"/>
          <w:sz w:val="24"/>
          <w:szCs w:val="24"/>
        </w:rPr>
        <w:t xml:space="preserve">Cross-Cultural Perspective. </w:t>
      </w:r>
      <w:r w:rsidRPr="00094881">
        <w:rPr>
          <w:rFonts w:ascii="Times New Roman" w:hAnsi="Times New Roman" w:cs="Times New Roman"/>
          <w:i/>
          <w:sz w:val="24"/>
          <w:szCs w:val="24"/>
        </w:rPr>
        <w:t>Journal of Psychoactive Drugs,</w:t>
      </w:r>
      <w:r w:rsidRPr="00C86EB2">
        <w:rPr>
          <w:rFonts w:ascii="Times New Roman" w:hAnsi="Times New Roman" w:cs="Times New Roman"/>
          <w:sz w:val="24"/>
          <w:szCs w:val="24"/>
        </w:rPr>
        <w:t xml:space="preserve"> 37 (2): 119-121</w:t>
      </w:r>
      <w:r w:rsidRPr="00C86EB2">
        <w:rPr>
          <w:rFonts w:ascii="Times New Roman" w:hAnsi="Times New Roman" w:cs="Times New Roman"/>
          <w:sz w:val="24"/>
          <w:szCs w:val="24"/>
        </w:rPr>
        <w:t xml:space="preserve">. </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Dobkin de Rios, Marlene, and Roger Rumrrill. 2008. </w:t>
      </w:r>
      <w:r w:rsidRPr="00C86EB2">
        <w:rPr>
          <w:rFonts w:ascii="Times New Roman" w:hAnsi="Times New Roman" w:cs="Times New Roman"/>
          <w:i/>
          <w:iCs/>
          <w:sz w:val="24"/>
          <w:szCs w:val="24"/>
        </w:rPr>
        <w:t>A Hallucinogenic Tea, Laced with Controversy: Ayahuasca in the Amazon and the United States</w:t>
      </w:r>
      <w:r w:rsidRPr="00C86EB2">
        <w:rPr>
          <w:rFonts w:ascii="Times New Roman" w:hAnsi="Times New Roman" w:cs="Times New Roman"/>
          <w:sz w:val="24"/>
          <w:szCs w:val="24"/>
        </w:rPr>
        <w:t>. Westport, Conn: Praeger.</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Doering-Silveira, E., C. S. Grob, M. D. Rios, E. Lopez, L. K. Alonso, C. Tacla, and D. X. Silveira. 2005. “Report on Psychoactive Drug Use among Adolescents Using Ayahuasca within a Religious Context.” </w:t>
      </w:r>
      <w:r w:rsidRPr="00C86EB2">
        <w:rPr>
          <w:rFonts w:ascii="Times New Roman" w:hAnsi="Times New Roman" w:cs="Times New Roman"/>
          <w:i/>
          <w:iCs/>
          <w:sz w:val="24"/>
          <w:szCs w:val="24"/>
        </w:rPr>
        <w:t>Journal of Psychoactive Drugs</w:t>
      </w:r>
      <w:r w:rsidRPr="00C86EB2">
        <w:rPr>
          <w:rFonts w:ascii="Times New Roman" w:hAnsi="Times New Roman" w:cs="Times New Roman"/>
          <w:sz w:val="24"/>
          <w:szCs w:val="24"/>
        </w:rPr>
        <w:t xml:space="preserve"> 37 (2): 141–44.</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Doering-Silveira, E., E. Lopez, C. S. Grob, M. D. Rios, L. K. Alonso, C. Tacla, I. Shirakawa, P. H. Bertolucci, and D. X. Silveira. 2005. “Ayahuasca in Adolescence: A Neuropsychological Assessment.” </w:t>
      </w:r>
      <w:r w:rsidRPr="00C86EB2">
        <w:rPr>
          <w:rFonts w:ascii="Times New Roman" w:hAnsi="Times New Roman" w:cs="Times New Roman"/>
          <w:i/>
          <w:iCs/>
          <w:sz w:val="24"/>
          <w:szCs w:val="24"/>
        </w:rPr>
        <w:t>Journal of Psychoactive Drugs</w:t>
      </w:r>
      <w:r w:rsidRPr="00C86EB2">
        <w:rPr>
          <w:rFonts w:ascii="Times New Roman" w:hAnsi="Times New Roman" w:cs="Times New Roman"/>
          <w:sz w:val="24"/>
          <w:szCs w:val="24"/>
        </w:rPr>
        <w:t xml:space="preserve"> 37 (2): 123–28.</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Elsey, James W.B. 2017. “Psychedelic Drug Use in Healthy Individuals: A Review of Benefits, Costs, and Implications for Drug Policy.” </w:t>
      </w:r>
      <w:r w:rsidRPr="00C86EB2">
        <w:rPr>
          <w:rFonts w:ascii="Times New Roman" w:hAnsi="Times New Roman" w:cs="Times New Roman"/>
          <w:i/>
          <w:iCs/>
          <w:sz w:val="24"/>
          <w:szCs w:val="24"/>
        </w:rPr>
        <w:t>Drug Science, Policy and Law</w:t>
      </w:r>
      <w:r w:rsidRPr="00C86EB2">
        <w:rPr>
          <w:rFonts w:ascii="Times New Roman" w:hAnsi="Times New Roman" w:cs="Times New Roman"/>
          <w:sz w:val="24"/>
          <w:szCs w:val="24"/>
        </w:rPr>
        <w:t xml:space="preserve"> 3 (January): 2050324517723232. https://doi.org/10.1177/2050324517723232.</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Fadiman, James. 2011. </w:t>
      </w:r>
      <w:r w:rsidRPr="00C86EB2">
        <w:rPr>
          <w:rFonts w:ascii="Times New Roman" w:hAnsi="Times New Roman" w:cs="Times New Roman"/>
          <w:i/>
          <w:iCs/>
          <w:sz w:val="24"/>
          <w:szCs w:val="24"/>
        </w:rPr>
        <w:t>The Psychedelic Explorer’s Guide: Safe, Therapeutic, and Sacred Journeys</w:t>
      </w:r>
      <w:r w:rsidRPr="00C86EB2">
        <w:rPr>
          <w:rFonts w:ascii="Times New Roman" w:hAnsi="Times New Roman" w:cs="Times New Roman"/>
          <w:sz w:val="24"/>
          <w:szCs w:val="24"/>
        </w:rPr>
        <w:t>. First Edition edition. Rochester, Vt: Park Street Press.</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Frood, Arran. 2015. “Ayahuasca Psychedelic Tested for Depression.” </w:t>
      </w:r>
      <w:r w:rsidRPr="00C86EB2">
        <w:rPr>
          <w:rFonts w:ascii="Times New Roman" w:hAnsi="Times New Roman" w:cs="Times New Roman"/>
          <w:i/>
          <w:iCs/>
          <w:sz w:val="24"/>
          <w:szCs w:val="24"/>
        </w:rPr>
        <w:t>Nature</w:t>
      </w:r>
      <w:r w:rsidRPr="00C86EB2">
        <w:rPr>
          <w:rFonts w:ascii="Times New Roman" w:hAnsi="Times New Roman" w:cs="Times New Roman"/>
          <w:sz w:val="24"/>
          <w:szCs w:val="24"/>
        </w:rPr>
        <w:t>, April. https://doi.org/10.1038/nature.2015.17252.</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Gable, Robert S. 2007. “Risk Assessment of Ritual Use of Oral Dimethyltryptamine (DMT) and Harmala Alkaloids.” </w:t>
      </w:r>
      <w:r w:rsidRPr="00C86EB2">
        <w:rPr>
          <w:rFonts w:ascii="Times New Roman" w:hAnsi="Times New Roman" w:cs="Times New Roman"/>
          <w:i/>
          <w:iCs/>
          <w:sz w:val="24"/>
          <w:szCs w:val="24"/>
        </w:rPr>
        <w:t>Addiction</w:t>
      </w:r>
      <w:r w:rsidRPr="00C86EB2">
        <w:rPr>
          <w:rFonts w:ascii="Times New Roman" w:hAnsi="Times New Roman" w:cs="Times New Roman"/>
          <w:sz w:val="24"/>
          <w:szCs w:val="24"/>
        </w:rPr>
        <w:t xml:space="preserve"> 102 (1): 24–34. https://doi.org/10.1111/j.1360-0443.2006.01652.x.</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Griffiths, Rr, Wa Richards, Mw Johnson, Ud McCann, and R Jesse. 2008. “Mystical-Type Experiences Occasioned by Psilocybin Mediate the Attribution of Personal Meaning and Spiritual Significance 14 Months Later.” </w:t>
      </w:r>
      <w:r w:rsidRPr="00C86EB2">
        <w:rPr>
          <w:rFonts w:ascii="Times New Roman" w:hAnsi="Times New Roman" w:cs="Times New Roman"/>
          <w:i/>
          <w:iCs/>
          <w:sz w:val="24"/>
          <w:szCs w:val="24"/>
        </w:rPr>
        <w:t>Journal of Psychopharmacology (Oxford, England)</w:t>
      </w:r>
      <w:r w:rsidRPr="00C86EB2">
        <w:rPr>
          <w:rFonts w:ascii="Times New Roman" w:hAnsi="Times New Roman" w:cs="Times New Roman"/>
          <w:sz w:val="24"/>
          <w:szCs w:val="24"/>
        </w:rPr>
        <w:t xml:space="preserve"> 22 (6): 621–32. https://doi.org/10.1177/0269881108094300.</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Grob, C.S.; McKenna, D.J.; Callaway, J.C.; Brito, G.S</w:t>
      </w:r>
      <w:r w:rsidRPr="00C86EB2">
        <w:rPr>
          <w:rFonts w:ascii="Times New Roman" w:hAnsi="Times New Roman" w:cs="Times New Roman"/>
          <w:sz w:val="24"/>
          <w:szCs w:val="24"/>
        </w:rPr>
        <w:t>.; Neves, E.S.; Oberlender, G.;</w:t>
      </w:r>
      <w:r w:rsidRPr="00C86EB2">
        <w:rPr>
          <w:rFonts w:ascii="Times New Roman" w:hAnsi="Times New Roman" w:cs="Times New Roman"/>
          <w:sz w:val="24"/>
          <w:szCs w:val="24"/>
        </w:rPr>
        <w:t>Saide, O.L.; Labigalini, E.; Tacla, C.; Miranda</w:t>
      </w:r>
      <w:r w:rsidRPr="00C86EB2">
        <w:rPr>
          <w:rFonts w:ascii="Times New Roman" w:hAnsi="Times New Roman" w:cs="Times New Roman"/>
          <w:sz w:val="24"/>
          <w:szCs w:val="24"/>
        </w:rPr>
        <w:t xml:space="preserve">, C.T.; Strassman, R.J.; Boone, </w:t>
      </w:r>
      <w:r w:rsidRPr="00C86EB2">
        <w:rPr>
          <w:rFonts w:ascii="Times New Roman" w:hAnsi="Times New Roman" w:cs="Times New Roman"/>
          <w:sz w:val="24"/>
          <w:szCs w:val="24"/>
        </w:rPr>
        <w:t>K.B. Human psychopharmacology of hoasca, a pl</w:t>
      </w:r>
      <w:r w:rsidRPr="00C86EB2">
        <w:rPr>
          <w:rFonts w:ascii="Times New Roman" w:hAnsi="Times New Roman" w:cs="Times New Roman"/>
          <w:sz w:val="24"/>
          <w:szCs w:val="24"/>
        </w:rPr>
        <w:t>ant hallucinogen used in ritual</w:t>
      </w:r>
      <w:r w:rsidRPr="00C86EB2">
        <w:rPr>
          <w:rFonts w:ascii="Times New Roman" w:hAnsi="Times New Roman" w:cs="Times New Roman"/>
          <w:sz w:val="24"/>
          <w:szCs w:val="24"/>
        </w:rPr>
        <w:t>context in Brazil. Journal of Nervous &amp; Mental Disease, 184 (2): 86-94. 1996.</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Halpern, John H., Andrea R. Sherwood, Torsten Passie, Kimberly C. Blackwell, and A. James Ruttenber. 2008. “Evidence of Health and Safety in American Members of a Religion Who Use a Hallucinogenic Sacrament.” </w:t>
      </w:r>
      <w:r w:rsidRPr="00C86EB2">
        <w:rPr>
          <w:rFonts w:ascii="Times New Roman" w:hAnsi="Times New Roman" w:cs="Times New Roman"/>
          <w:i/>
          <w:iCs/>
          <w:sz w:val="24"/>
          <w:szCs w:val="24"/>
        </w:rPr>
        <w:t>Medical Science Monitor</w:t>
      </w:r>
      <w:r w:rsidRPr="00C86EB2">
        <w:rPr>
          <w:rFonts w:ascii="Times New Roman" w:hAnsi="Times New Roman" w:cs="Times New Roman"/>
          <w:sz w:val="24"/>
          <w:szCs w:val="24"/>
        </w:rPr>
        <w:t xml:space="preserve"> 14 (8): SR15–22.</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Hamill, Jonathan, Jaime Hallak, Serdar M. Dursun, and Glen Baker. 2019. “Ayahuasca: Psychological and Physiologic Effects, Pharmacology and Potential Uses in Addiction and Mental Illness.” </w:t>
      </w:r>
      <w:r w:rsidRPr="00C86EB2">
        <w:rPr>
          <w:rFonts w:ascii="Times New Roman" w:hAnsi="Times New Roman" w:cs="Times New Roman"/>
          <w:i/>
          <w:iCs/>
          <w:sz w:val="24"/>
          <w:szCs w:val="24"/>
        </w:rPr>
        <w:t>Current Neuropharmacology</w:t>
      </w:r>
      <w:r w:rsidRPr="00C86EB2">
        <w:rPr>
          <w:rFonts w:ascii="Times New Roman" w:hAnsi="Times New Roman" w:cs="Times New Roman"/>
          <w:sz w:val="24"/>
          <w:szCs w:val="24"/>
        </w:rPr>
        <w:t xml:space="preserve"> 17 (2): 108–28. https://doi.org/10.2174/1570159X16666180125095902.</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Harris, Rachel, and Lee Gurel. 2012. “A Study of Ayahuasca Use in North America.” </w:t>
      </w:r>
      <w:r w:rsidRPr="00C86EB2">
        <w:rPr>
          <w:rFonts w:ascii="Times New Roman" w:hAnsi="Times New Roman" w:cs="Times New Roman"/>
          <w:i/>
          <w:iCs/>
          <w:sz w:val="24"/>
          <w:szCs w:val="24"/>
        </w:rPr>
        <w:t>Journal of Psychoactive Drugs</w:t>
      </w:r>
      <w:r w:rsidRPr="00C86EB2">
        <w:rPr>
          <w:rFonts w:ascii="Times New Roman" w:hAnsi="Times New Roman" w:cs="Times New Roman"/>
          <w:sz w:val="24"/>
          <w:szCs w:val="24"/>
        </w:rPr>
        <w:t xml:space="preserve"> 44 (3): 209–15. https://doi.org/10.1080/02791072.2012.703100.</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Heelas, Paul. 1993. “The New Age in Cultural Context: The Premodern, the Modern and the Postmodern.” </w:t>
      </w:r>
      <w:r w:rsidRPr="00C86EB2">
        <w:rPr>
          <w:rFonts w:ascii="Times New Roman" w:hAnsi="Times New Roman" w:cs="Times New Roman"/>
          <w:i/>
          <w:iCs/>
          <w:sz w:val="24"/>
          <w:szCs w:val="24"/>
        </w:rPr>
        <w:t>Religion</w:t>
      </w:r>
      <w:r w:rsidRPr="00C86EB2">
        <w:rPr>
          <w:rFonts w:ascii="Times New Roman" w:hAnsi="Times New Roman" w:cs="Times New Roman"/>
          <w:sz w:val="24"/>
          <w:szCs w:val="24"/>
        </w:rPr>
        <w:t xml:space="preserve"> 23 (2): 103–16. https://doi.org/10.1006/reli.1993.1010.</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Homan, Joshua E. 2011. Charlatans, seekers, and shamans: the ayahuasca boom in western peruvian amazonia. University of Kansas, MA thesis</w:t>
      </w:r>
      <w:r w:rsidRPr="00C86EB2">
        <w:rPr>
          <w:rFonts w:ascii="Times New Roman" w:hAnsi="Times New Roman" w:cs="Times New Roman"/>
          <w:sz w:val="24"/>
          <w:szCs w:val="24"/>
        </w:rPr>
        <w:t>.</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James, William. 2014. “The Varieties of Religious Experience.” October 17, 2014. http://www.gutenberg.org/files/621/621-h/621-h.html#toc23.</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Labate, Beatriz C., and Edward MacRae. n.d. “Ayahuasca, Ritual and Religion in Brazil.” Accessed March 26, 2014. http://www.bialabate.net/books/ayahuasca-ritual-and-religion-in-brazil-2.</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Labate, Beatriz Caiuby. 2011. “Consumption of Ayahuasca by Children and Pregnant Women: Medical Controversies and Religious Perspectives.” </w:t>
      </w:r>
      <w:r w:rsidRPr="00C86EB2">
        <w:rPr>
          <w:rFonts w:ascii="Times New Roman" w:hAnsi="Times New Roman" w:cs="Times New Roman"/>
          <w:i/>
          <w:iCs/>
          <w:sz w:val="24"/>
          <w:szCs w:val="24"/>
        </w:rPr>
        <w:t>Journal of Psychoactive Drugs</w:t>
      </w:r>
      <w:r w:rsidRPr="00C86EB2">
        <w:rPr>
          <w:rFonts w:ascii="Times New Roman" w:hAnsi="Times New Roman" w:cs="Times New Roman"/>
          <w:sz w:val="24"/>
          <w:szCs w:val="24"/>
        </w:rPr>
        <w:t xml:space="preserve"> 43 (1): 27–35. https://doi.org/10.1080/02791072.2011.566498.</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Labate, Beatriz Caiuby, and Clancy Cavnar. 2011. “The Expansion of the Field of Research on Ayahuasca: Some Reflections about the Ayahuasca Track at the 2010 MAPS ‘Psychedelic Science in the 21st Century’ Conference.” </w:t>
      </w:r>
      <w:r w:rsidRPr="00C86EB2">
        <w:rPr>
          <w:rFonts w:ascii="Times New Roman" w:hAnsi="Times New Roman" w:cs="Times New Roman"/>
          <w:i/>
          <w:iCs/>
          <w:sz w:val="24"/>
          <w:szCs w:val="24"/>
        </w:rPr>
        <w:t>The International Journal on Drug Policy</w:t>
      </w:r>
      <w:r w:rsidRPr="00C86EB2">
        <w:rPr>
          <w:rFonts w:ascii="Times New Roman" w:hAnsi="Times New Roman" w:cs="Times New Roman"/>
          <w:sz w:val="24"/>
          <w:szCs w:val="24"/>
        </w:rPr>
        <w:t xml:space="preserve"> 22 (2): 174–78. https://doi.org/10.1016/j.drugpo.2010.09.002.</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 eds. 2014. </w:t>
      </w:r>
      <w:r w:rsidRPr="00C86EB2">
        <w:rPr>
          <w:rFonts w:ascii="Times New Roman" w:hAnsi="Times New Roman" w:cs="Times New Roman"/>
          <w:i/>
          <w:iCs/>
          <w:sz w:val="24"/>
          <w:szCs w:val="24"/>
        </w:rPr>
        <w:t>Ayahuasca Shamanism in the Amazon and Beyond</w:t>
      </w:r>
      <w:r w:rsidRPr="00C86EB2">
        <w:rPr>
          <w:rFonts w:ascii="Times New Roman" w:hAnsi="Times New Roman" w:cs="Times New Roman"/>
          <w:sz w:val="24"/>
          <w:szCs w:val="24"/>
        </w:rPr>
        <w:t>. 1 edition. Oxford ; New York: Oxford University Press.</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 eds. 2018. </w:t>
      </w:r>
      <w:r w:rsidRPr="00C86EB2">
        <w:rPr>
          <w:rFonts w:ascii="Times New Roman" w:hAnsi="Times New Roman" w:cs="Times New Roman"/>
          <w:i/>
          <w:iCs/>
          <w:sz w:val="24"/>
          <w:szCs w:val="24"/>
        </w:rPr>
        <w:t>The Expanding World Ayahuasca Diaspora: Appropriation, Integration and Legislation</w:t>
      </w:r>
      <w:r w:rsidRPr="00C86EB2">
        <w:rPr>
          <w:rFonts w:ascii="Times New Roman" w:hAnsi="Times New Roman" w:cs="Times New Roman"/>
          <w:sz w:val="24"/>
          <w:szCs w:val="24"/>
        </w:rPr>
        <w:t>. 1 edition. London ; New York: Routledge.</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Labate, Beatriz Caiuby, Clancy Cavnar, and Alex K. Gearin. 2016. </w:t>
      </w:r>
      <w:r w:rsidRPr="00C86EB2">
        <w:rPr>
          <w:rFonts w:ascii="Times New Roman" w:hAnsi="Times New Roman" w:cs="Times New Roman"/>
          <w:i/>
          <w:iCs/>
          <w:sz w:val="24"/>
          <w:szCs w:val="24"/>
        </w:rPr>
        <w:t>The World Ayahuasca Diaspora: Reinventions and Controversies</w:t>
      </w:r>
      <w:r w:rsidRPr="00C86EB2">
        <w:rPr>
          <w:rFonts w:ascii="Times New Roman" w:hAnsi="Times New Roman" w:cs="Times New Roman"/>
          <w:sz w:val="24"/>
          <w:szCs w:val="24"/>
        </w:rPr>
        <w:t>. Taylor &amp; Francis.</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Labate, Beatriz Caiuby, and Henrik Jungaberle. 2011. </w:t>
      </w:r>
      <w:r w:rsidRPr="00C86EB2">
        <w:rPr>
          <w:rFonts w:ascii="Times New Roman" w:hAnsi="Times New Roman" w:cs="Times New Roman"/>
          <w:i/>
          <w:iCs/>
          <w:sz w:val="24"/>
          <w:szCs w:val="24"/>
        </w:rPr>
        <w:t>The Internationalization of Ayahuasca</w:t>
      </w:r>
      <w:r w:rsidRPr="00C86EB2">
        <w:rPr>
          <w:rFonts w:ascii="Times New Roman" w:hAnsi="Times New Roman" w:cs="Times New Roman"/>
          <w:sz w:val="24"/>
          <w:szCs w:val="24"/>
        </w:rPr>
        <w:t>. LIT Verlag Münster.</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Labate, Beatriz, and Gustavo Pacheco. 2011. “The Historical Origins of Santo Daime: Academics, Adepts, and Ideology.” In </w:t>
      </w:r>
      <w:r w:rsidRPr="00C86EB2">
        <w:rPr>
          <w:rFonts w:ascii="Times New Roman" w:hAnsi="Times New Roman" w:cs="Times New Roman"/>
          <w:i/>
          <w:iCs/>
          <w:sz w:val="24"/>
          <w:szCs w:val="24"/>
        </w:rPr>
        <w:t>The Internationalization of Ayahuasca</w:t>
      </w:r>
      <w:r w:rsidRPr="00C86EB2">
        <w:rPr>
          <w:rFonts w:ascii="Times New Roman" w:hAnsi="Times New Roman" w:cs="Times New Roman"/>
          <w:sz w:val="24"/>
          <w:szCs w:val="24"/>
        </w:rPr>
        <w:t>, First edition, 71–84. Lit Verlag.</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Laski, Marghanita. 1990. </w:t>
      </w:r>
      <w:r w:rsidRPr="00C86EB2">
        <w:rPr>
          <w:rFonts w:ascii="Times New Roman" w:hAnsi="Times New Roman" w:cs="Times New Roman"/>
          <w:i/>
          <w:iCs/>
          <w:sz w:val="24"/>
          <w:szCs w:val="24"/>
        </w:rPr>
        <w:t>Ecstasy in Secular and Religious Experience</w:t>
      </w:r>
      <w:r w:rsidRPr="00C86EB2">
        <w:rPr>
          <w:rFonts w:ascii="Times New Roman" w:hAnsi="Times New Roman" w:cs="Times New Roman"/>
          <w:sz w:val="24"/>
          <w:szCs w:val="24"/>
        </w:rPr>
        <w:t>. J. P. Tarcher.</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Lewis, Sara E. 2008. “Ayahuasca and Spiritual Crisis: Liminality as Space for Personal Growth.” </w:t>
      </w:r>
      <w:r w:rsidRPr="00C86EB2">
        <w:rPr>
          <w:rFonts w:ascii="Times New Roman" w:hAnsi="Times New Roman" w:cs="Times New Roman"/>
          <w:i/>
          <w:iCs/>
          <w:sz w:val="24"/>
          <w:szCs w:val="24"/>
        </w:rPr>
        <w:t>Anthropology of Consciousness</w:t>
      </w:r>
      <w:r w:rsidRPr="00C86EB2">
        <w:rPr>
          <w:rFonts w:ascii="Times New Roman" w:hAnsi="Times New Roman" w:cs="Times New Roman"/>
          <w:sz w:val="24"/>
          <w:szCs w:val="24"/>
        </w:rPr>
        <w:t xml:space="preserve"> 19 (2): 109–33. https://doi.org/10.1111/j.1556-3537.2008.00006.x.</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Lima Osório, Flávia de, Ligia Ribeiro Horta de Macedo, João Paulo Machado de Sousa, Joel Porfírio Pinto, João Quevedo, José Alexandre de Souza Crippa, and Jaime Eduardo C. Hallak. 2011. “5. The Therapeutic Potential of Harmine and Ayahuasca in Depression: Evidence from Exploratory Animal and Human Studies.” </w:t>
      </w:r>
      <w:r w:rsidRPr="00C86EB2">
        <w:rPr>
          <w:rFonts w:ascii="Times New Roman" w:hAnsi="Times New Roman" w:cs="Times New Roman"/>
          <w:i/>
          <w:iCs/>
          <w:sz w:val="24"/>
          <w:szCs w:val="24"/>
        </w:rPr>
        <w:t>The Ethnopharmacology of Ayahuasca</w:t>
      </w:r>
      <w:r w:rsidRPr="00C86EB2">
        <w:rPr>
          <w:rFonts w:ascii="Times New Roman" w:hAnsi="Times New Roman" w:cs="Times New Roman"/>
          <w:sz w:val="24"/>
          <w:szCs w:val="24"/>
        </w:rPr>
        <w:t>, 75–85.</w:t>
      </w:r>
    </w:p>
    <w:p w:rsidR="00C86EB2" w:rsidRPr="00C86EB2" w:rsidRDefault="00D842D9" w:rsidP="00C86EB2">
      <w:pPr>
        <w:pStyle w:val="Bibliography"/>
        <w:rPr>
          <w:rFonts w:ascii="Times New Roman" w:hAnsi="Times New Roman" w:cs="Times New Roman"/>
          <w:sz w:val="24"/>
          <w:szCs w:val="24"/>
        </w:rPr>
      </w:pPr>
      <w:r w:rsidRPr="00C86EB2">
        <w:rPr>
          <w:rFonts w:ascii="Times New Roman" w:hAnsi="Times New Roman" w:cs="Times New Roman"/>
          <w:sz w:val="24"/>
          <w:szCs w:val="24"/>
        </w:rPr>
        <w:t>Maclean, Katherine A, Jeannie-Marie S Leoutsakos, Matthew W Johnson, and Roland R Griffiths. 2012. “Factor Analysis of the Mystical Experience Questionnaire: A Study of Experiences Occasioned by the Hallucinogen Psilocybin.” Journal for the Scientific Study of Religion 51 (4): 721–37. https://doi.org/10.1111/j.1468-5906.2012.01685.x.</w:t>
      </w:r>
      <w:r w:rsidR="00C86EB2" w:rsidRPr="00C86EB2">
        <w:rPr>
          <w:rFonts w:ascii="Times New Roman" w:hAnsi="Times New Roman" w:cs="Times New Roman"/>
          <w:sz w:val="24"/>
          <w:szCs w:val="24"/>
        </w:rPr>
        <w:t xml:space="preserve"> </w:t>
      </w:r>
    </w:p>
    <w:p w:rsidR="00C86EB2" w:rsidRDefault="00094881" w:rsidP="00C86EB2">
      <w:pPr>
        <w:pStyle w:val="Bibliography"/>
        <w:rPr>
          <w:rFonts w:ascii="Times New Roman" w:hAnsi="Times New Roman" w:cs="Times New Roman"/>
          <w:sz w:val="24"/>
          <w:szCs w:val="24"/>
        </w:rPr>
      </w:pPr>
      <w:r>
        <w:rPr>
          <w:rFonts w:ascii="Times New Roman" w:hAnsi="Times New Roman" w:cs="Times New Roman"/>
          <w:sz w:val="24"/>
          <w:szCs w:val="24"/>
        </w:rPr>
        <w:t xml:space="preserve">MacRae, Edward. 2006. </w:t>
      </w:r>
      <w:r w:rsidR="00C86EB2" w:rsidRPr="00C86EB2">
        <w:rPr>
          <w:rFonts w:ascii="Times New Roman" w:hAnsi="Times New Roman" w:cs="Times New Roman"/>
          <w:sz w:val="24"/>
          <w:szCs w:val="24"/>
        </w:rPr>
        <w:t>Guided by the moon - shamanism and</w:t>
      </w:r>
      <w:r w:rsidR="00C86EB2" w:rsidRPr="00C86EB2">
        <w:rPr>
          <w:rFonts w:ascii="Times New Roman" w:hAnsi="Times New Roman" w:cs="Times New Roman"/>
          <w:sz w:val="24"/>
          <w:szCs w:val="24"/>
        </w:rPr>
        <w:t xml:space="preserve"> the ritual use of ayahuasca in </w:t>
      </w:r>
      <w:r w:rsidR="00C86EB2" w:rsidRPr="00C86EB2">
        <w:rPr>
          <w:rFonts w:ascii="Times New Roman" w:hAnsi="Times New Roman" w:cs="Times New Roman"/>
          <w:sz w:val="24"/>
          <w:szCs w:val="24"/>
        </w:rPr>
        <w:t xml:space="preserve">the Santo Daime religion in Brazil. Virtual book. </w:t>
      </w:r>
      <w:r w:rsidR="00C86EB2" w:rsidRPr="00C86EB2">
        <w:rPr>
          <w:rFonts w:ascii="Times New Roman" w:hAnsi="Times New Roman" w:cs="Times New Roman"/>
          <w:sz w:val="24"/>
          <w:szCs w:val="24"/>
        </w:rPr>
        <w:t xml:space="preserve">Interdisciplinary Group for </w:t>
      </w:r>
      <w:r w:rsidR="00C86EB2" w:rsidRPr="00C86EB2">
        <w:rPr>
          <w:rFonts w:ascii="Times New Roman" w:hAnsi="Times New Roman" w:cs="Times New Roman"/>
          <w:sz w:val="24"/>
          <w:szCs w:val="24"/>
        </w:rPr>
        <w:t>Psychoactives Studies – NEIP, 2006. http://www.neip.info/downloads/t_edw2.pdf.</w:t>
      </w:r>
      <w:r>
        <w:rPr>
          <w:rFonts w:ascii="Times New Roman" w:hAnsi="Times New Roman" w:cs="Times New Roman"/>
          <w:sz w:val="24"/>
          <w:szCs w:val="24"/>
        </w:rPr>
        <w:t xml:space="preserve"> (8.10.19)</w:t>
      </w:r>
      <w:bookmarkStart w:id="0" w:name="_GoBack"/>
      <w:bookmarkEnd w:id="0"/>
    </w:p>
    <w:p w:rsidR="00094881" w:rsidRPr="00094881" w:rsidRDefault="00094881" w:rsidP="00094881">
      <w:pPr>
        <w:pStyle w:val="Bibliography"/>
        <w:rPr>
          <w:rFonts w:ascii="Times New Roman" w:hAnsi="Times New Roman" w:cs="Times New Roman"/>
          <w:sz w:val="24"/>
          <w:szCs w:val="24"/>
        </w:rPr>
      </w:pPr>
      <w:r w:rsidRPr="00C86EB2">
        <w:rPr>
          <w:rFonts w:ascii="Times New Roman" w:hAnsi="Times New Roman" w:cs="Times New Roman"/>
          <w:sz w:val="24"/>
          <w:szCs w:val="24"/>
        </w:rPr>
        <w:t>McIlhenny</w:t>
      </w:r>
      <w:r>
        <w:rPr>
          <w:rFonts w:ascii="Times New Roman" w:hAnsi="Times New Roman" w:cs="Times New Roman"/>
          <w:sz w:val="24"/>
          <w:szCs w:val="24"/>
        </w:rPr>
        <w:t>,</w:t>
      </w:r>
      <w:r w:rsidRPr="00C86EB2">
        <w:rPr>
          <w:rFonts w:ascii="Times New Roman" w:hAnsi="Times New Roman" w:cs="Times New Roman"/>
          <w:sz w:val="24"/>
          <w:szCs w:val="24"/>
        </w:rPr>
        <w:t xml:space="preserve"> Ethan Hamilton 2012.</w:t>
      </w:r>
      <w:r w:rsidRPr="00094881">
        <w:rPr>
          <w:rFonts w:ascii="Times New Roman" w:hAnsi="Times New Roman" w:cs="Times New Roman"/>
          <w:i/>
          <w:sz w:val="24"/>
          <w:szCs w:val="24"/>
        </w:rPr>
        <w:t xml:space="preserve"> Ayahuasca characterization, Metabolism in humans, and relevance to endogenous n,n-dimethyltryptamines.</w:t>
      </w:r>
      <w:r w:rsidRPr="00C86EB2">
        <w:rPr>
          <w:rFonts w:ascii="Times New Roman" w:hAnsi="Times New Roman" w:cs="Times New Roman"/>
          <w:sz w:val="24"/>
          <w:szCs w:val="24"/>
        </w:rPr>
        <w:t xml:space="preserve"> A Dissertation Submitted to the Graduate Faculty of the Louisiana State University and School of Veterinary Medicine</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McKenna, D. J. 2005. “Ayahuasca and Human Destiny.” </w:t>
      </w:r>
      <w:r w:rsidRPr="00C86EB2">
        <w:rPr>
          <w:rFonts w:ascii="Times New Roman" w:hAnsi="Times New Roman" w:cs="Times New Roman"/>
          <w:i/>
          <w:iCs/>
          <w:sz w:val="24"/>
          <w:szCs w:val="24"/>
        </w:rPr>
        <w:t>Journal of Psychoactive Drugs</w:t>
      </w:r>
      <w:r w:rsidRPr="00C86EB2">
        <w:rPr>
          <w:rFonts w:ascii="Times New Roman" w:hAnsi="Times New Roman" w:cs="Times New Roman"/>
          <w:sz w:val="24"/>
          <w:szCs w:val="24"/>
        </w:rPr>
        <w:t xml:space="preserve"> 37 (2): 231–34.</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McKenna, Dennis J., J. C. Callaway, and Charles S. Grob. 1998. “The Scientific Investigation of Ayahuasca – A Review of Past and Current Research.” In </w:t>
      </w:r>
      <w:r w:rsidRPr="00C86EB2">
        <w:rPr>
          <w:rFonts w:ascii="Times New Roman" w:hAnsi="Times New Roman" w:cs="Times New Roman"/>
          <w:i/>
          <w:iCs/>
          <w:sz w:val="24"/>
          <w:szCs w:val="24"/>
        </w:rPr>
        <w:t>The Heffter Review of Psychedelic Research</w:t>
      </w:r>
      <w:r w:rsidRPr="00C86EB2">
        <w:rPr>
          <w:rFonts w:ascii="Times New Roman" w:hAnsi="Times New Roman" w:cs="Times New Roman"/>
          <w:sz w:val="24"/>
          <w:szCs w:val="24"/>
        </w:rPr>
        <w:t>. Vol. 1. http://www.heffter.org/docs/hrireview/01/chapter10.pdf.</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Metzner, Ralph. 2016. </w:t>
      </w:r>
      <w:r w:rsidRPr="00C86EB2">
        <w:rPr>
          <w:rFonts w:ascii="Times New Roman" w:hAnsi="Times New Roman" w:cs="Times New Roman"/>
          <w:i/>
          <w:iCs/>
          <w:sz w:val="24"/>
          <w:szCs w:val="24"/>
        </w:rPr>
        <w:t>Ayahuasca Reader: Encounters with the Amazon’s Sacred Vine</w:t>
      </w:r>
      <w:r w:rsidRPr="00C86EB2">
        <w:rPr>
          <w:rFonts w:ascii="Times New Roman" w:hAnsi="Times New Roman" w:cs="Times New Roman"/>
          <w:sz w:val="24"/>
          <w:szCs w:val="24"/>
        </w:rPr>
        <w:t>. Edited by Luis Eduardo Luna and Steven F. White. 2 edition. Santa Fe, NM: Synergetic Press.</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Nielson, Jessica L., and Julie D. Megler. 2014. “Ayahuasca as a Candidate Therapy for PTSD.” In </w:t>
      </w:r>
      <w:r w:rsidRPr="00C86EB2">
        <w:rPr>
          <w:rFonts w:ascii="Times New Roman" w:hAnsi="Times New Roman" w:cs="Times New Roman"/>
          <w:i/>
          <w:iCs/>
          <w:sz w:val="24"/>
          <w:szCs w:val="24"/>
        </w:rPr>
        <w:t>The Therapeutic Use of Ayahuasca</w:t>
      </w:r>
      <w:r w:rsidRPr="00C86EB2">
        <w:rPr>
          <w:rFonts w:ascii="Times New Roman" w:hAnsi="Times New Roman" w:cs="Times New Roman"/>
          <w:sz w:val="24"/>
          <w:szCs w:val="24"/>
        </w:rPr>
        <w:t>, edited by Beatriz Caiuby Labate and Clancy Cavnar, 41–58. Springer Berlin Heidelberg. http://link.springer.com.ezproxy.utlib.ee/chapter/10.1007/978-3-642-40426-9_3.</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Pahnke, W N. 1969. “Psychedelic Drugs and Mystical Experience.” </w:t>
      </w:r>
      <w:r w:rsidRPr="00C86EB2">
        <w:rPr>
          <w:rFonts w:ascii="Times New Roman" w:hAnsi="Times New Roman" w:cs="Times New Roman"/>
          <w:i/>
          <w:iCs/>
          <w:sz w:val="24"/>
          <w:szCs w:val="24"/>
        </w:rPr>
        <w:t>International Psychiatry Clinics</w:t>
      </w:r>
      <w:r w:rsidRPr="00C86EB2">
        <w:rPr>
          <w:rFonts w:ascii="Times New Roman" w:hAnsi="Times New Roman" w:cs="Times New Roman"/>
          <w:sz w:val="24"/>
          <w:szCs w:val="24"/>
        </w:rPr>
        <w:t xml:space="preserve"> 5 (4): 149–62.</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Palhano-Fontes, Fernanda, Dayanna Barreto, Heloisa Onias, Katia C. Andrade, Morgana M. Novaes, Jessica A. Pessoa, Sergio A. Mota-Rolim, et al. 2019. “Rapid Antidepressant Effects of the Psychedelic Ayahuasca in Treatment-Resistant Depression: A Randomized Placebo-Controlled Trial.” </w:t>
      </w:r>
      <w:r w:rsidRPr="00C86EB2">
        <w:rPr>
          <w:rFonts w:ascii="Times New Roman" w:hAnsi="Times New Roman" w:cs="Times New Roman"/>
          <w:i/>
          <w:iCs/>
          <w:sz w:val="24"/>
          <w:szCs w:val="24"/>
        </w:rPr>
        <w:t>Psychological Medicine</w:t>
      </w:r>
      <w:r w:rsidRPr="00C86EB2">
        <w:rPr>
          <w:rFonts w:ascii="Times New Roman" w:hAnsi="Times New Roman" w:cs="Times New Roman"/>
          <w:sz w:val="24"/>
          <w:szCs w:val="24"/>
        </w:rPr>
        <w:t xml:space="preserve"> 49 (4): 655–63. https://doi.org/10.1017/S0033291718001356.</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Prado, D. Almeida, J. Pinto, J. Crippa, A. Santos, S. Ribeiro, D. Araujo, A. Zuardi, C. Chaves, and J. Hallak. 2009. “Effects of the Amazonian Psychoactive Plant Beverage Ayahuasca on Prefrontal and Limbic Regions during a Language Task: A FMRI Study.” </w:t>
      </w:r>
      <w:r w:rsidRPr="00C86EB2">
        <w:rPr>
          <w:rFonts w:ascii="Times New Roman" w:hAnsi="Times New Roman" w:cs="Times New Roman"/>
          <w:i/>
          <w:iCs/>
          <w:sz w:val="24"/>
          <w:szCs w:val="24"/>
        </w:rPr>
        <w:t>European Neuropsychopharmacology</w:t>
      </w:r>
      <w:r w:rsidRPr="00C86EB2">
        <w:rPr>
          <w:rFonts w:ascii="Times New Roman" w:hAnsi="Times New Roman" w:cs="Times New Roman"/>
          <w:sz w:val="24"/>
          <w:szCs w:val="24"/>
        </w:rPr>
        <w:t xml:space="preserve"> 19 (September): S314–15.</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Prudon, Henrike. 2011. “The ‘Vines of the Self’: An Assessment of Entheogenic Shamanic Tourism in Light of Modern Identity.” Article. Social Cosmos. February 8, 2011. http://dspace.library.uu.nl/handle/1874/202465.</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Riba, J., A. Rodriguez-Fornells, G. Urbano, A. Morte, R. Antonijoan, M. Montero, J. C. Callaway, and M. J. Barbanoj. 2001. “Subjective Effects and Tolerability of the South American Psychoactive Beverage Ayahuasca in Healthy Volunteers.” </w:t>
      </w:r>
      <w:r w:rsidRPr="00C86EB2">
        <w:rPr>
          <w:rFonts w:ascii="Times New Roman" w:hAnsi="Times New Roman" w:cs="Times New Roman"/>
          <w:i/>
          <w:iCs/>
          <w:sz w:val="24"/>
          <w:szCs w:val="24"/>
        </w:rPr>
        <w:t>Psychopharmacology</w:t>
      </w:r>
      <w:r w:rsidRPr="00C86EB2">
        <w:rPr>
          <w:rFonts w:ascii="Times New Roman" w:hAnsi="Times New Roman" w:cs="Times New Roman"/>
          <w:sz w:val="24"/>
          <w:szCs w:val="24"/>
        </w:rPr>
        <w:t xml:space="preserve"> 154 (1): 85–95. https://doi.org/10.1007/s002130000606.</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Rios, Marlene Dobkin de, and Roger Rumrrill. 2008. </w:t>
      </w:r>
      <w:r w:rsidRPr="00C86EB2">
        <w:rPr>
          <w:rFonts w:ascii="Times New Roman" w:hAnsi="Times New Roman" w:cs="Times New Roman"/>
          <w:i/>
          <w:iCs/>
          <w:sz w:val="24"/>
          <w:szCs w:val="24"/>
        </w:rPr>
        <w:t>A Hallucinogenic Tea, Laced with Controversy: Ayahuasca in the Amazon and the United States</w:t>
      </w:r>
      <w:r w:rsidRPr="00C86EB2">
        <w:rPr>
          <w:rFonts w:ascii="Times New Roman" w:hAnsi="Times New Roman" w:cs="Times New Roman"/>
          <w:sz w:val="24"/>
          <w:szCs w:val="24"/>
        </w:rPr>
        <w:t>. Westport, Conn: Praeger.</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Rodd, Robin. 2018. “It’s All You! Australian Ayahuasca Drinking, Spiritual Development, and Immunitary Individualism.” </w:t>
      </w:r>
      <w:r w:rsidRPr="00C86EB2">
        <w:rPr>
          <w:rFonts w:ascii="Times New Roman" w:hAnsi="Times New Roman" w:cs="Times New Roman"/>
          <w:i/>
          <w:iCs/>
          <w:sz w:val="24"/>
          <w:szCs w:val="24"/>
        </w:rPr>
        <w:t>Critique of Anthropology</w:t>
      </w:r>
      <w:r w:rsidRPr="00C86EB2">
        <w:rPr>
          <w:rFonts w:ascii="Times New Roman" w:hAnsi="Times New Roman" w:cs="Times New Roman"/>
          <w:sz w:val="24"/>
          <w:szCs w:val="24"/>
        </w:rPr>
        <w:t xml:space="preserve"> 19 (April). https://doi.org/10.1177/0308275X18775818.</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Santos, R. G., J. Landeira-Fernandez, R. J. Strassman, V. Motta, and A. P. M. Cruz. 2007. “Effects of Ayahuasca on Psychometric Measures of Anxiety, Panic-like and Hopelessness in Santo Daime Members.” </w:t>
      </w:r>
      <w:r w:rsidRPr="00C86EB2">
        <w:rPr>
          <w:rFonts w:ascii="Times New Roman" w:hAnsi="Times New Roman" w:cs="Times New Roman"/>
          <w:i/>
          <w:iCs/>
          <w:sz w:val="24"/>
          <w:szCs w:val="24"/>
        </w:rPr>
        <w:t>Journal of Ethnopharmacology</w:t>
      </w:r>
      <w:r w:rsidRPr="00C86EB2">
        <w:rPr>
          <w:rFonts w:ascii="Times New Roman" w:hAnsi="Times New Roman" w:cs="Times New Roman"/>
          <w:sz w:val="24"/>
          <w:szCs w:val="24"/>
        </w:rPr>
        <w:t xml:space="preserve"> 112 (3): 507–13. https://doi.org/10.1016/j.jep.2007.04.012.</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Santos, Rafael G dos, Fermanda M Balthazar, José C Bouso, and Jaime EC Hallak. 2016. “The Current State of Research on Ayahuasca: A Systematic Review of Human Studies Assessing Psychiatric Symptoms, Neuropsychological Functioning, and Neuroimaging.” </w:t>
      </w:r>
      <w:r w:rsidRPr="00C86EB2">
        <w:rPr>
          <w:rFonts w:ascii="Times New Roman" w:hAnsi="Times New Roman" w:cs="Times New Roman"/>
          <w:i/>
          <w:iCs/>
          <w:sz w:val="24"/>
          <w:szCs w:val="24"/>
        </w:rPr>
        <w:t>Journal of Psychopharmacology</w:t>
      </w:r>
      <w:r w:rsidRPr="00C86EB2">
        <w:rPr>
          <w:rFonts w:ascii="Times New Roman" w:hAnsi="Times New Roman" w:cs="Times New Roman"/>
          <w:sz w:val="24"/>
          <w:szCs w:val="24"/>
        </w:rPr>
        <w:t xml:space="preserve"> 30 (12): 1230–47. https://doi.org/10.1177/0269881116652578.</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Santos, Rafael G. dos, Flávia L. Osório, José Alexandre S. Crippa, Jordi Riba, Antônio W. Zuardi, and Jaime E. C. Hallak. 2016. “Antidepressive, Anxiolytic, and Antiaddictive Effects of Ayahuasca, Psilocybin and Lysergic Acid Diethylamide (LSD): A Systematic Review of Clinical Trials Published in the Last 25 Years.” </w:t>
      </w:r>
      <w:r w:rsidRPr="00C86EB2">
        <w:rPr>
          <w:rFonts w:ascii="Times New Roman" w:hAnsi="Times New Roman" w:cs="Times New Roman"/>
          <w:i/>
          <w:iCs/>
          <w:sz w:val="24"/>
          <w:szCs w:val="24"/>
        </w:rPr>
        <w:t>Therapeutic Advances in Psychopharmacology</w:t>
      </w:r>
      <w:r w:rsidRPr="00C86EB2">
        <w:rPr>
          <w:rFonts w:ascii="Times New Roman" w:hAnsi="Times New Roman" w:cs="Times New Roman"/>
          <w:sz w:val="24"/>
          <w:szCs w:val="24"/>
        </w:rPr>
        <w:t xml:space="preserve"> 6 (3): 193–213. https://doi.org/10.1177/2045125316638008.</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Santos, Rafael G dos, and Rick Strassman. 2011. “Ayahuasca and Psychosis.” In </w:t>
      </w:r>
      <w:r w:rsidRPr="00C86EB2">
        <w:rPr>
          <w:rFonts w:ascii="Times New Roman" w:hAnsi="Times New Roman" w:cs="Times New Roman"/>
          <w:i/>
          <w:iCs/>
          <w:sz w:val="24"/>
          <w:szCs w:val="24"/>
        </w:rPr>
        <w:t>The Ethnopharmacology of Ayahuasca.</w:t>
      </w:r>
      <w:r w:rsidRPr="00C86EB2">
        <w:rPr>
          <w:rFonts w:ascii="Times New Roman" w:hAnsi="Times New Roman" w:cs="Times New Roman"/>
          <w:sz w:val="24"/>
          <w:szCs w:val="24"/>
        </w:rPr>
        <w:t>, Ed. R. G. Santos, 97–99. Kerala, India: Transworld Research Network.</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Santos, Rafael, Eva Grasa, Marta Valle, Maria Ballester, José Bouso, Josep Nomdedéu, Rosa Homs, Manel Barbanoj, and Jordi Riba. 2012. “Pharmacology of Ayahuasca Administered in Two Repeated Doses.” </w:t>
      </w:r>
      <w:r w:rsidRPr="00C86EB2">
        <w:rPr>
          <w:rFonts w:ascii="Times New Roman" w:hAnsi="Times New Roman" w:cs="Times New Roman"/>
          <w:i/>
          <w:iCs/>
          <w:sz w:val="24"/>
          <w:szCs w:val="24"/>
        </w:rPr>
        <w:t>Psychopharmacology</w:t>
      </w:r>
      <w:r w:rsidRPr="00C86EB2">
        <w:rPr>
          <w:rFonts w:ascii="Times New Roman" w:hAnsi="Times New Roman" w:cs="Times New Roman"/>
          <w:sz w:val="24"/>
          <w:szCs w:val="24"/>
        </w:rPr>
        <w:t xml:space="preserve"> 219 (4): 1039–53. https://doi.org/10.1007/s00213-011-2434-x.</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Santos, Rafael Guimaraes. 2013. “Safety and Side Effects of Ayahuasca in Humans—An Overview Focusing on Developmental Toxicology.” </w:t>
      </w:r>
      <w:r w:rsidRPr="00C86EB2">
        <w:rPr>
          <w:rFonts w:ascii="Times New Roman" w:hAnsi="Times New Roman" w:cs="Times New Roman"/>
          <w:i/>
          <w:iCs/>
          <w:sz w:val="24"/>
          <w:szCs w:val="24"/>
        </w:rPr>
        <w:t>Journal of Psychoactive Drugs</w:t>
      </w:r>
      <w:r w:rsidRPr="00C86EB2">
        <w:rPr>
          <w:rFonts w:ascii="Times New Roman" w:hAnsi="Times New Roman" w:cs="Times New Roman"/>
          <w:sz w:val="24"/>
          <w:szCs w:val="24"/>
        </w:rPr>
        <w:t xml:space="preserve"> 45 (1): 68–78. https://doi.org/10.1080/02791072.2013.763564.</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Schmid, Janine Tatjana, Henrik Jungaberle, and Rolf Verres. 2010. “Subjective Theories about (Self-)</w:t>
      </w:r>
      <w:r w:rsidRPr="00C86EB2">
        <w:rPr>
          <w:rFonts w:ascii="Times New Roman" w:hAnsi="Times New Roman" w:cs="Times New Roman"/>
          <w:sz w:val="24"/>
          <w:szCs w:val="24"/>
        </w:rPr>
        <w:t xml:space="preserve"> </w:t>
      </w:r>
      <w:r w:rsidRPr="00C86EB2">
        <w:rPr>
          <w:rFonts w:ascii="Times New Roman" w:hAnsi="Times New Roman" w:cs="Times New Roman"/>
          <w:sz w:val="24"/>
          <w:szCs w:val="24"/>
        </w:rPr>
        <w:t xml:space="preserve">Treatment with Ayahuasca.” </w:t>
      </w:r>
      <w:r w:rsidRPr="00C86EB2">
        <w:rPr>
          <w:rFonts w:ascii="Times New Roman" w:hAnsi="Times New Roman" w:cs="Times New Roman"/>
          <w:i/>
          <w:iCs/>
          <w:sz w:val="24"/>
          <w:szCs w:val="24"/>
        </w:rPr>
        <w:t>Anthropology of Consciousness</w:t>
      </w:r>
      <w:r w:rsidRPr="00C86EB2">
        <w:rPr>
          <w:rFonts w:ascii="Times New Roman" w:hAnsi="Times New Roman" w:cs="Times New Roman"/>
          <w:sz w:val="24"/>
          <w:szCs w:val="24"/>
        </w:rPr>
        <w:t xml:space="preserve"> 21 (2): 188–204. https://doi.org/10.1111/j.1556-3537.2010.01028.x.</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Strassman, R. J. 1984. “Adverse Reactions to Psychedelic Drugs. A Review of the Literature.” </w:t>
      </w:r>
      <w:r w:rsidRPr="00C86EB2">
        <w:rPr>
          <w:rFonts w:ascii="Times New Roman" w:hAnsi="Times New Roman" w:cs="Times New Roman"/>
          <w:i/>
          <w:iCs/>
          <w:sz w:val="24"/>
          <w:szCs w:val="24"/>
        </w:rPr>
        <w:t>The Journal of Nervous and Mental Disease</w:t>
      </w:r>
      <w:r w:rsidRPr="00C86EB2">
        <w:rPr>
          <w:rFonts w:ascii="Times New Roman" w:hAnsi="Times New Roman" w:cs="Times New Roman"/>
          <w:sz w:val="24"/>
          <w:szCs w:val="24"/>
        </w:rPr>
        <w:t xml:space="preserve"> 172 (10): 577–95.</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Trichter, Stephen, Jon Klimo, and Stanley Krippner. 2009. “Changes in Spirituality Among Ayahuasca Ceremony Novice Participants.” </w:t>
      </w:r>
      <w:r w:rsidRPr="00C86EB2">
        <w:rPr>
          <w:rFonts w:ascii="Times New Roman" w:hAnsi="Times New Roman" w:cs="Times New Roman"/>
          <w:i/>
          <w:iCs/>
          <w:sz w:val="24"/>
          <w:szCs w:val="24"/>
        </w:rPr>
        <w:t>Journal of Psychoactive Drugs</w:t>
      </w:r>
      <w:r w:rsidRPr="00C86EB2">
        <w:rPr>
          <w:rFonts w:ascii="Times New Roman" w:hAnsi="Times New Roman" w:cs="Times New Roman"/>
          <w:sz w:val="24"/>
          <w:szCs w:val="24"/>
        </w:rPr>
        <w:t xml:space="preserve"> 41 (2): 121–34.</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Tupper, Kenneth W. 2008. “The Globalization of Ayahuasca: Harm Reduction or Benefit Maximization?” </w:t>
      </w:r>
      <w:r w:rsidRPr="00C86EB2">
        <w:rPr>
          <w:rFonts w:ascii="Times New Roman" w:hAnsi="Times New Roman" w:cs="Times New Roman"/>
          <w:i/>
          <w:iCs/>
          <w:sz w:val="24"/>
          <w:szCs w:val="24"/>
        </w:rPr>
        <w:t>International Journal of Drug Policy</w:t>
      </w:r>
      <w:r w:rsidRPr="00C86EB2">
        <w:rPr>
          <w:rFonts w:ascii="Times New Roman" w:hAnsi="Times New Roman" w:cs="Times New Roman"/>
          <w:sz w:val="24"/>
          <w:szCs w:val="24"/>
        </w:rPr>
        <w:t xml:space="preserve"> 19 (4): 297–303. https://doi.org/10.1016/j.drugpo.2006.11.001.</w:t>
      </w:r>
    </w:p>
    <w:p w:rsidR="00D842D9" w:rsidRPr="00C86EB2" w:rsidRDefault="00D842D9" w:rsidP="00D842D9">
      <w:pPr>
        <w:pStyle w:val="Bibliography"/>
        <w:rPr>
          <w:rFonts w:ascii="Times New Roman" w:hAnsi="Times New Roman" w:cs="Times New Roman"/>
          <w:sz w:val="24"/>
          <w:szCs w:val="24"/>
        </w:rPr>
      </w:pPr>
      <w:r w:rsidRPr="00C86EB2">
        <w:rPr>
          <w:rFonts w:ascii="Times New Roman" w:hAnsi="Times New Roman" w:cs="Times New Roman"/>
          <w:sz w:val="24"/>
          <w:szCs w:val="24"/>
        </w:rPr>
        <w:t xml:space="preserve">———. 2009. “Ayahuasca Healing beyond the Amazon: The Globalization of a Traditional Indigenous Entheogenic Practice.” </w:t>
      </w:r>
      <w:r w:rsidRPr="00C86EB2">
        <w:rPr>
          <w:rFonts w:ascii="Times New Roman" w:hAnsi="Times New Roman" w:cs="Times New Roman"/>
          <w:i/>
          <w:iCs/>
          <w:sz w:val="24"/>
          <w:szCs w:val="24"/>
        </w:rPr>
        <w:t>Global Networks-a Journal of Transnational Affairs</w:t>
      </w:r>
      <w:r w:rsidRPr="00C86EB2">
        <w:rPr>
          <w:rFonts w:ascii="Times New Roman" w:hAnsi="Times New Roman" w:cs="Times New Roman"/>
          <w:sz w:val="24"/>
          <w:szCs w:val="24"/>
        </w:rPr>
        <w:t xml:space="preserve"> 9 (1): 117–36. https://doi.org/10.1111/j.1471-0374.2009.00245.x.</w:t>
      </w:r>
    </w:p>
    <w:p w:rsidR="00D842D9" w:rsidRPr="00C86EB2" w:rsidRDefault="00D842D9" w:rsidP="00D842D9">
      <w:pPr>
        <w:autoSpaceDE w:val="0"/>
        <w:autoSpaceDN w:val="0"/>
        <w:adjustRightInd w:val="0"/>
        <w:spacing w:after="0" w:line="240" w:lineRule="auto"/>
        <w:rPr>
          <w:rFonts w:ascii="Times New Roman" w:hAnsi="Times New Roman" w:cs="Times New Roman"/>
          <w:sz w:val="24"/>
          <w:szCs w:val="24"/>
        </w:rPr>
      </w:pPr>
      <w:r w:rsidRPr="00C86EB2">
        <w:rPr>
          <w:rFonts w:ascii="Times New Roman" w:hAnsi="Times New Roman" w:cs="Times New Roman"/>
          <w:sz w:val="24"/>
          <w:szCs w:val="24"/>
        </w:rPr>
        <w:fldChar w:fldCharType="end"/>
      </w:r>
    </w:p>
    <w:p w:rsidR="00CE7014" w:rsidRPr="00C86EB2" w:rsidRDefault="00CE7014">
      <w:pPr>
        <w:rPr>
          <w:rFonts w:ascii="Times New Roman" w:hAnsi="Times New Roman" w:cs="Times New Roman"/>
          <w:sz w:val="24"/>
          <w:szCs w:val="24"/>
        </w:rPr>
      </w:pPr>
    </w:p>
    <w:sectPr w:rsidR="00CE7014" w:rsidRPr="00C86E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2D9"/>
    <w:rsid w:val="00094881"/>
    <w:rsid w:val="005E6B4C"/>
    <w:rsid w:val="00C86EB2"/>
    <w:rsid w:val="00CE7014"/>
    <w:rsid w:val="00D84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5659"/>
  <w15:chartTrackingRefBased/>
  <w15:docId w15:val="{0DAF09CF-BCFC-4AED-8A7D-35F784F8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D842D9"/>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2376</Words>
  <Characters>13545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Kaasik</dc:creator>
  <cp:keywords/>
  <dc:description/>
  <cp:lastModifiedBy>Helle Kaasik</cp:lastModifiedBy>
  <cp:revision>2</cp:revision>
  <dcterms:created xsi:type="dcterms:W3CDTF">2019-10-07T23:04:00Z</dcterms:created>
  <dcterms:modified xsi:type="dcterms:W3CDTF">2019-10-07T23:44:00Z</dcterms:modified>
</cp:coreProperties>
</file>